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85134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 xml:space="preserve">Департамент Смоленской области по образованию и науке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 xml:space="preserve">Комитет образования Администрации муниципального образования "Рославльский район" Смоленской области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«Астапковичская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Жакова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151-о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1513170)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Астапковичи</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851340" w:id="5"/>
    <w:p>
      <w:pPr>
        <w:sectPr>
          <w:pgSz w:w="11906" w:h="16383" w:orient="portrait"/>
        </w:sectPr>
      </w:pPr>
    </w:p>
    <w:bookmarkEnd w:id="5"/>
    <w:bookmarkEnd w:id="0"/>
    <w:bookmarkStart w:name="block-1085134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0851341" w:id="9"/>
    <w:p>
      <w:pPr>
        <w:sectPr>
          <w:pgSz w:w="11906" w:h="16383" w:orient="portrait"/>
        </w:sectPr>
      </w:pPr>
    </w:p>
    <w:bookmarkEnd w:id="9"/>
    <w:bookmarkEnd w:id="6"/>
    <w:bookmarkStart w:name="block-10851342"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0851342" w:id="13"/>
    <w:p>
      <w:pPr>
        <w:sectPr>
          <w:pgSz w:w="11906" w:h="16383" w:orient="portrait"/>
        </w:sectPr>
      </w:pPr>
    </w:p>
    <w:bookmarkEnd w:id="13"/>
    <w:bookmarkEnd w:id="10"/>
    <w:bookmarkStart w:name="block-10851339"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0851339" w:id="17"/>
    <w:p>
      <w:pPr>
        <w:sectPr>
          <w:pgSz w:w="11906" w:h="16383" w:orient="portrait"/>
        </w:sectPr>
      </w:pPr>
    </w:p>
    <w:bookmarkEnd w:id="17"/>
    <w:bookmarkEnd w:id="14"/>
    <w:bookmarkStart w:name="block-1085134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0851343" w:id="19"/>
    <w:p>
      <w:pPr>
        <w:sectPr>
          <w:pgSz w:w="16383" w:h="11906" w:orient="landscape"/>
        </w:sectPr>
      </w:pPr>
    </w:p>
    <w:bookmarkEnd w:id="19"/>
    <w:bookmarkEnd w:id="18"/>
    <w:bookmarkStart w:name="block-1085134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 Промежуточная аттестация (тестирование)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7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2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 Промежуточная аттестация (тестирование)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13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6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4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24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 Промежуточная аттестация (тестирование)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1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851344" w:id="21"/>
    <w:p>
      <w:pPr>
        <w:sectPr>
          <w:pgSz w:w="16383" w:h="11906" w:orient="landscape"/>
        </w:sectPr>
      </w:pPr>
    </w:p>
    <w:bookmarkEnd w:id="21"/>
    <w:bookmarkEnd w:id="20"/>
    <w:bookmarkStart w:name="block-1085134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e1a49e1-ad56-46a9-9903-1302f784ec56" w:id="23"/>
      <w:r>
        <w:rPr>
          <w:rFonts w:ascii="Times New Roman" w:hAnsi="Times New Roman"/>
          <w:b w:val="false"/>
          <w:i w:val="false"/>
          <w:color w:val="000000"/>
          <w:sz w:val="28"/>
        </w:rPr>
        <w:t>• Физика, 8 класс/ Перышкин А.В., Общество с ограниченной ответственностью «ДРОФА»;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24"/>
      <w:r>
        <w:rPr>
          <w:sz w:val="28"/>
        </w:rPr>
        <w:br/>
      </w:r>
      <w:bookmarkStart w:name="5e1a49e1-ad56-46a9-9903-1302f784ec56" w:id="25"/>
      <w:r>
        <w:rPr>
          <w:rFonts w:ascii="Times New Roman" w:hAnsi="Times New Roman"/>
          <w:b w:val="false"/>
          <w:i w:val="false"/>
          <w:color w:val="000000"/>
          <w:sz w:val="28"/>
        </w:rPr>
        <w:t xml:space="preserve"> • Физика: 7-й класс: базовый уровень: учебник, 7 класс/ Перышкин И.М., Иванов А.И.,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851345" w:id="26"/>
    <w:p>
      <w:pPr>
        <w:sectPr>
          <w:pgSz w:w="11906" w:h="16383" w:orient="portrait"/>
        </w:sectPr>
      </w:pPr>
    </w:p>
    <w:bookmarkEnd w:id="26"/>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